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913"/>
        <w:gridCol w:w="2759"/>
        <w:gridCol w:w="2959"/>
        <w:gridCol w:w="1640"/>
        <w:gridCol w:w="1713"/>
        <w:gridCol w:w="2252"/>
      </w:tblGrid>
      <w:tr w:rsidR="006D4041" w:rsidRPr="00D37A3E" w:rsidTr="004E1718">
        <w:trPr>
          <w:jc w:val="center"/>
        </w:trPr>
        <w:tc>
          <w:tcPr>
            <w:tcW w:w="597" w:type="dxa"/>
            <w:vMerge w:val="restart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13" w:type="dxa"/>
            <w:vMerge w:val="restart"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759" w:type="dxa"/>
            <w:vMerge w:val="restart"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2959" w:type="dxa"/>
            <w:vMerge w:val="restart"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605" w:type="dxa"/>
            <w:gridSpan w:val="3"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6D4041" w:rsidRPr="00D37A3E" w:rsidTr="004E1718">
        <w:trPr>
          <w:jc w:val="center"/>
        </w:trPr>
        <w:tc>
          <w:tcPr>
            <w:tcW w:w="597" w:type="dxa"/>
            <w:vMerge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vMerge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vMerge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vMerge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713" w:type="dxa"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52" w:type="dxa"/>
          </w:tcPr>
          <w:p w:rsidR="00834F31" w:rsidRPr="00D37A3E" w:rsidRDefault="00834F31" w:rsidP="006D40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834F31" w:rsidRPr="00D37A3E" w:rsidTr="005756EE">
        <w:trPr>
          <w:jc w:val="center"/>
        </w:trPr>
        <w:tc>
          <w:tcPr>
            <w:tcW w:w="14833" w:type="dxa"/>
            <w:gridSpan w:val="7"/>
            <w:vAlign w:val="center"/>
          </w:tcPr>
          <w:p w:rsidR="00834F31" w:rsidRPr="005756EE" w:rsidRDefault="00834F31" w:rsidP="00575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2C5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 Кировской области</w:t>
            </w:r>
          </w:p>
        </w:tc>
      </w:tr>
      <w:tr w:rsidR="007E18D9" w:rsidRPr="007E18D9" w:rsidTr="004E1718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7E18D9" w:rsidRDefault="007E18D9" w:rsidP="007E18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Матвинурского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Санчурского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Плановая  (выездная)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энергетический надзор 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18D9" w:rsidRPr="007E18D9" w:rsidTr="004E1718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7E18D9" w:rsidRDefault="007E18D9" w:rsidP="007E18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proofErr w:type="gram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ерх.Гоньбинского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Малмыжского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Плановая  (выездная)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энергетический надзор 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7E18D9" w:rsidRPr="007E18D9" w:rsidTr="004E1718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7E18D9" w:rsidRDefault="007E18D9" w:rsidP="007E18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1FD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 w:rsidR="00C11FD8">
              <w:rPr>
                <w:rFonts w:ascii="Times New Roman" w:hAnsi="Times New Roman" w:cs="Times New Roman"/>
                <w:sz w:val="24"/>
                <w:szCs w:val="24"/>
              </w:rPr>
              <w:t>Подосиновского</w:t>
            </w:r>
            <w:proofErr w:type="spellEnd"/>
            <w:r w:rsid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</w:t>
            </w:r>
            <w:r w:rsidR="00C11FD8" w:rsidRPr="00C11FD8">
              <w:rPr>
                <w:rFonts w:ascii="Times New Roman" w:hAnsi="Times New Roman" w:cs="Times New Roman"/>
                <w:sz w:val="24"/>
                <w:szCs w:val="24"/>
              </w:rPr>
              <w:t>ировской области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(выездная, повторная)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отопительному периоду 2015-2016 годов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(исполнение требования ст. 20 Федерального закона от 27.07.2010 № 190-ФЗ «О теплоснабжении»)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8D9" w:rsidRPr="007E18D9" w:rsidTr="004E1718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7E18D9" w:rsidRDefault="007E18D9" w:rsidP="007E18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8D9" w:rsidRPr="00C11FD8" w:rsidRDefault="00C11FD8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18D9"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муниципального образования </w:t>
            </w:r>
            <w:proofErr w:type="spellStart"/>
            <w:r w:rsidR="007E18D9" w:rsidRPr="00C11FD8">
              <w:rPr>
                <w:rFonts w:ascii="Times New Roman" w:hAnsi="Times New Roman" w:cs="Times New Roman"/>
                <w:sz w:val="24"/>
                <w:szCs w:val="24"/>
              </w:rPr>
              <w:t>Опаринский</w:t>
            </w:r>
            <w:proofErr w:type="spellEnd"/>
            <w:r w:rsidR="007E18D9"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Кировской области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(выездная, повторная)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8D9" w:rsidRPr="007E18D9" w:rsidTr="004E1718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7E18D9" w:rsidRDefault="007E18D9" w:rsidP="007E18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8D9" w:rsidRPr="00C11FD8" w:rsidRDefault="00C11FD8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18D9"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 w:rsidR="007E18D9" w:rsidRPr="00C11FD8">
              <w:rPr>
                <w:rFonts w:ascii="Times New Roman" w:hAnsi="Times New Roman" w:cs="Times New Roman"/>
                <w:sz w:val="24"/>
                <w:szCs w:val="24"/>
              </w:rPr>
              <w:t>Лузского</w:t>
            </w:r>
            <w:proofErr w:type="spellEnd"/>
            <w:r w:rsidR="007E18D9"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(выездная, повторная)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8D9" w:rsidRPr="007E18D9" w:rsidTr="004E1718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7E18D9" w:rsidRDefault="007E18D9" w:rsidP="007E18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Советский муниципальный район Кировской области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(выездная, повторная)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8D9" w:rsidRPr="007E18D9" w:rsidTr="004E1718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7E18D9" w:rsidRDefault="007E18D9" w:rsidP="007E18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Лебяжского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(выездная, повторная)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8D9" w:rsidRPr="007E18D9" w:rsidTr="004E1718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7E18D9" w:rsidRDefault="007E18D9" w:rsidP="007E18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8D9" w:rsidRPr="00C11FD8" w:rsidRDefault="00C11FD8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18D9"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 w:rsidR="007E18D9" w:rsidRPr="00C11FD8">
              <w:rPr>
                <w:rFonts w:ascii="Times New Roman" w:hAnsi="Times New Roman" w:cs="Times New Roman"/>
                <w:sz w:val="24"/>
                <w:szCs w:val="24"/>
              </w:rPr>
              <w:t>Яранского</w:t>
            </w:r>
            <w:proofErr w:type="spellEnd"/>
            <w:r w:rsidR="007E18D9"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Кировской области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(выездная, повторная)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8D9" w:rsidRPr="007E18D9" w:rsidTr="004E1718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7E18D9" w:rsidRDefault="007E18D9" w:rsidP="007E18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Пижанского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муниципальное учреждение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(выездная, повторная)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8D9" w:rsidRPr="007E18D9" w:rsidTr="004E1718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7E18D9" w:rsidRDefault="007E18D9" w:rsidP="007E18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Санчурского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Кировской области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(выездная, повторная)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отопительному периоду 2015-2016 годов (исполнение требования ст. 20 Федерального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от 27.07.2010 № 190-ФЗ «О теплоснабжении»)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8D9" w:rsidRPr="007E18D9" w:rsidTr="004E1718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7E18D9" w:rsidRDefault="007E18D9" w:rsidP="007E18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Фаленского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(выездная, повторная)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8D9" w:rsidRPr="007E18D9" w:rsidTr="004E1718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7E18D9" w:rsidRDefault="007E18D9" w:rsidP="007E18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Юрьянского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(выездная, повторная)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8D9" w:rsidRPr="007E18D9" w:rsidTr="004E1718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7E18D9" w:rsidRDefault="007E18D9" w:rsidP="007E18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Богородский муниципальный район Кировской области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(выездная, повторная)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8D9" w:rsidRPr="007E18D9" w:rsidTr="004E1718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7E18D9" w:rsidRDefault="007E18D9" w:rsidP="007E18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Администрация Верхнекамского района Кировской области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Внеплановая (выездная,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повторная)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готовности к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отопительному периоду 2015-2016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55296F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D9" w:rsidRPr="00C11FD8" w:rsidRDefault="007E18D9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17F2" w:rsidRPr="00D37A3E" w:rsidTr="00C11FD8">
        <w:trPr>
          <w:jc w:val="center"/>
        </w:trPr>
        <w:tc>
          <w:tcPr>
            <w:tcW w:w="14833" w:type="dxa"/>
            <w:gridSpan w:val="7"/>
            <w:vAlign w:val="center"/>
          </w:tcPr>
          <w:p w:rsidR="00E317F2" w:rsidRPr="00C11FD8" w:rsidRDefault="007701F1" w:rsidP="00C1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2C5F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По Оренбургской области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C11FD8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"город Бугуруслан"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и о повышении энергетической эффективности,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N 384-ФЗ Технический регламент о безопасности зданий и сооружений,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государственныйнадзор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проведением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обеспечивающих безопасное обслуживание электрических и теплоиспользующих установок.</w:t>
            </w:r>
            <w:proofErr w:type="gramEnd"/>
          </w:p>
        </w:tc>
        <w:tc>
          <w:tcPr>
            <w:tcW w:w="1640" w:type="dxa"/>
            <w:vAlign w:val="center"/>
          </w:tcPr>
          <w:p w:rsidR="00C11FD8" w:rsidRPr="00C11FD8" w:rsidRDefault="00C11FD8" w:rsidP="00D0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1713" w:type="dxa"/>
            <w:vAlign w:val="center"/>
          </w:tcPr>
          <w:p w:rsidR="00C11FD8" w:rsidRPr="00C11FD8" w:rsidRDefault="0055296F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:rsidR="00C11FD8" w:rsidRPr="00C11FD8" w:rsidRDefault="0055296F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C11FD8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Абдулинский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C11FD8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C11FD8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Акбулакский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Александровский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Бугурусланский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Бузулукский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Грачёвский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Домбаровский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Илекский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Кваркенский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Кувандыкский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Курманаевский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Матвеевский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Новоорский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Новосергиевский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Оренбургский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Переволоцкий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Пономарёвский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Саракташский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C11FD8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Светлинский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Северный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Боевогорский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Буранный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Ветлянский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Григорьевский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Дружбинский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Изобильный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Красномаякский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Кумакский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Линевский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Михайловский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Новоилецкий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сельсовет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Покровский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Пригородный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Саратовский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Тамар-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Уткульский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Троицкий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Трудовой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Угольный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Цвиллингский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Перовский сельсовет Соль-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Тоцкий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Тюльганский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Шарлыкский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Ясненский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г. Бугуруслан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г. Бузулук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Гайский городской округ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г. Медногорск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г. Новотроицк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г. Орск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ЗАТО п. "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Комаровский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муниципальных образований к отопительному сезону в соответствии со ст.20 ФЗ-190 от 27.07.2010 "О теплоснабжении"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МБУ «МТС» отдела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Администрации МО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внеплановая, 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соискателя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лицензии лицензионным требованиям и условиям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4041" w:rsidRPr="00D37A3E" w:rsidTr="00C11FD8">
        <w:trPr>
          <w:jc w:val="center"/>
        </w:trPr>
        <w:tc>
          <w:tcPr>
            <w:tcW w:w="14833" w:type="dxa"/>
            <w:gridSpan w:val="7"/>
            <w:vAlign w:val="center"/>
          </w:tcPr>
          <w:p w:rsidR="006D4041" w:rsidRPr="00C11FD8" w:rsidRDefault="006D4041" w:rsidP="00C11FD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F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По Удмуртской республике</w:t>
            </w:r>
          </w:p>
        </w:tc>
      </w:tr>
      <w:tr w:rsidR="00F16894" w:rsidRPr="00D37A3E" w:rsidTr="004E1718">
        <w:trPr>
          <w:jc w:val="center"/>
        </w:trPr>
        <w:tc>
          <w:tcPr>
            <w:tcW w:w="597" w:type="dxa"/>
            <w:vAlign w:val="center"/>
          </w:tcPr>
          <w:p w:rsidR="00F16894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13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Кекоранское</w:t>
            </w:r>
            <w:proofErr w:type="spellEnd"/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59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  <w:proofErr w:type="gram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, выездная 30.11.2015г.</w:t>
            </w:r>
          </w:p>
        </w:tc>
        <w:tc>
          <w:tcPr>
            <w:tcW w:w="2959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обеспечению безопасности гидротехнических сооружений, установленных законодательством Российской Федерации</w:t>
            </w:r>
          </w:p>
        </w:tc>
        <w:tc>
          <w:tcPr>
            <w:tcW w:w="1640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6894" w:rsidRPr="00D37A3E" w:rsidTr="004E1718">
        <w:trPr>
          <w:jc w:val="center"/>
        </w:trPr>
        <w:tc>
          <w:tcPr>
            <w:tcW w:w="597" w:type="dxa"/>
            <w:vAlign w:val="center"/>
          </w:tcPr>
          <w:p w:rsidR="00F16894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13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Якшурское</w:t>
            </w:r>
            <w:proofErr w:type="spellEnd"/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59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  <w:proofErr w:type="gram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, выездная 30.11.2015г.</w:t>
            </w:r>
          </w:p>
        </w:tc>
        <w:tc>
          <w:tcPr>
            <w:tcW w:w="2959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обеспечению безопасности гидротехнических сооружений, установленных законодательством Российской Федерации</w:t>
            </w:r>
          </w:p>
        </w:tc>
        <w:tc>
          <w:tcPr>
            <w:tcW w:w="1640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6894" w:rsidRPr="00D37A3E" w:rsidTr="004E1718">
        <w:trPr>
          <w:jc w:val="center"/>
        </w:trPr>
        <w:tc>
          <w:tcPr>
            <w:tcW w:w="597" w:type="dxa"/>
            <w:vAlign w:val="center"/>
          </w:tcPr>
          <w:p w:rsidR="00F16894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13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"</w:t>
            </w:r>
            <w:proofErr w:type="spellStart"/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Агрикольское</w:t>
            </w:r>
            <w:proofErr w:type="spellEnd"/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59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  <w:proofErr w:type="gram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, выездная 30.11.2015г.</w:t>
            </w:r>
          </w:p>
        </w:tc>
        <w:tc>
          <w:tcPr>
            <w:tcW w:w="2959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обеспечению безопасности гидротехнических сооружений, установленных законодательством Российской Федерации</w:t>
            </w:r>
          </w:p>
        </w:tc>
        <w:tc>
          <w:tcPr>
            <w:tcW w:w="1640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F16894" w:rsidRPr="00C11FD8" w:rsidRDefault="00F16894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2040" w:rsidRPr="00D37A3E" w:rsidTr="004D2C5F">
        <w:trPr>
          <w:jc w:val="center"/>
        </w:trPr>
        <w:tc>
          <w:tcPr>
            <w:tcW w:w="14833" w:type="dxa"/>
            <w:gridSpan w:val="7"/>
            <w:vAlign w:val="center"/>
          </w:tcPr>
          <w:p w:rsidR="002C2040" w:rsidRPr="00C11FD8" w:rsidRDefault="002C2040" w:rsidP="004D2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F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По Пермскому краю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Половодовского</w:t>
            </w:r>
            <w:proofErr w:type="spellEnd"/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выездная/плановая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Мазунинского</w:t>
            </w:r>
            <w:proofErr w:type="spellEnd"/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выездная/плановая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Сенькинского</w:t>
            </w:r>
            <w:proofErr w:type="spellEnd"/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выездная/плановая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Лобановского сельского поселения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документарная/плановая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:rsidR="00C11FD8" w:rsidRPr="00C11FD8" w:rsidRDefault="00C11FD8" w:rsidP="00C1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Степановского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контроль (надзор) за соблюдением требований законодательства об энергосбережении и о повышении энергетической эффективности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Половодовского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контроль (надзор) за соблюдением требований законодательства об энергосбережении и о повышении энергетической эффективности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г.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Кунгура Пермского края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Брюховского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Администрация Александровского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Гайнинского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Администрация Карагайского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Кочевского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Кудымкарского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Нытвенского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Сивинского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Администрация Березовского муниципального района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Администрация Ильинского муниципального района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Кизеловского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Косинского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Пермского края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C11FD8" w:rsidP="00E3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2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Оханского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E3324A" w:rsidP="0057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Очерского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C11FD8" w:rsidP="00E3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2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Пермского 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C11FD8" w:rsidP="00E3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332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C11FD8" w:rsidP="00E3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2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Усольского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C11FD8" w:rsidP="00E3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24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Администрация Чайковского муниципального района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C11FD8" w:rsidP="00E3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24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C11FD8" w:rsidP="00E3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2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Губаха</w:t>
            </w:r>
            <w:proofErr w:type="spellEnd"/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FD8" w:rsidRPr="00D37A3E" w:rsidTr="004E1718">
        <w:trPr>
          <w:jc w:val="center"/>
        </w:trPr>
        <w:tc>
          <w:tcPr>
            <w:tcW w:w="597" w:type="dxa"/>
            <w:vAlign w:val="center"/>
          </w:tcPr>
          <w:p w:rsidR="00C11FD8" w:rsidRPr="005756EE" w:rsidRDefault="00C11FD8" w:rsidP="00E3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2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13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Городской округ г. Лысьва</w:t>
            </w:r>
          </w:p>
        </w:tc>
        <w:tc>
          <w:tcPr>
            <w:tcW w:w="27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C11FD8" w:rsidRPr="00C11FD8" w:rsidRDefault="00C11FD8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D8">
              <w:rPr>
                <w:rFonts w:ascii="Times New Roman" w:hAnsi="Times New Roman" w:cs="Times New Roman"/>
                <w:sz w:val="24"/>
                <w:szCs w:val="24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2" w:type="dxa"/>
            <w:vAlign w:val="center"/>
          </w:tcPr>
          <w:p w:rsidR="00C11FD8" w:rsidRPr="00C11FD8" w:rsidRDefault="00D00760" w:rsidP="00C11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C5F" w:rsidRPr="00D37A3E" w:rsidTr="004D2C5F">
        <w:trPr>
          <w:jc w:val="center"/>
        </w:trPr>
        <w:tc>
          <w:tcPr>
            <w:tcW w:w="597" w:type="dxa"/>
            <w:vAlign w:val="center"/>
          </w:tcPr>
          <w:p w:rsidR="004D2C5F" w:rsidRPr="005756EE" w:rsidRDefault="004D2C5F" w:rsidP="00E3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13" w:type="dxa"/>
            <w:vAlign w:val="center"/>
          </w:tcPr>
          <w:p w:rsidR="004D2C5F" w:rsidRPr="004D2C5F" w:rsidRDefault="004D2C5F" w:rsidP="004D2C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2C5F">
              <w:rPr>
                <w:rFonts w:ascii="Times New Roman" w:hAnsi="Times New Roman" w:cs="Times New Roman"/>
                <w:sz w:val="24"/>
                <w:szCs w:val="20"/>
              </w:rPr>
              <w:t>Муниципальное образование                       г. Пермь</w:t>
            </w:r>
          </w:p>
        </w:tc>
        <w:tc>
          <w:tcPr>
            <w:tcW w:w="2759" w:type="dxa"/>
            <w:vAlign w:val="center"/>
          </w:tcPr>
          <w:p w:rsidR="004D2C5F" w:rsidRPr="004D2C5F" w:rsidRDefault="004D2C5F" w:rsidP="004D2C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2C5F">
              <w:rPr>
                <w:rFonts w:ascii="Times New Roman" w:hAnsi="Times New Roman" w:cs="Times New Roman"/>
                <w:sz w:val="24"/>
                <w:szCs w:val="20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4D2C5F" w:rsidRPr="004D2C5F" w:rsidRDefault="004D2C5F" w:rsidP="004D2C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2C5F">
              <w:rPr>
                <w:rFonts w:ascii="Times New Roman" w:hAnsi="Times New Roman" w:cs="Times New Roman"/>
                <w:sz w:val="24"/>
                <w:szCs w:val="20"/>
              </w:rPr>
              <w:t>Оценка готовности к ОЗП</w:t>
            </w:r>
          </w:p>
        </w:tc>
        <w:tc>
          <w:tcPr>
            <w:tcW w:w="1640" w:type="dxa"/>
            <w:vAlign w:val="center"/>
          </w:tcPr>
          <w:p w:rsidR="004D2C5F" w:rsidRPr="004D2C5F" w:rsidRDefault="004D2C5F" w:rsidP="004D2C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713" w:type="dxa"/>
            <w:vAlign w:val="center"/>
          </w:tcPr>
          <w:p w:rsidR="004D2C5F" w:rsidRPr="004D2C5F" w:rsidRDefault="004D2C5F" w:rsidP="004D2C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2252" w:type="dxa"/>
            <w:vAlign w:val="center"/>
          </w:tcPr>
          <w:p w:rsidR="004D2C5F" w:rsidRPr="004D2C5F" w:rsidRDefault="004D2C5F" w:rsidP="004D2C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6D7013" w:rsidRPr="00D37A3E" w:rsidTr="004D2C5F">
        <w:trPr>
          <w:trHeight w:val="457"/>
          <w:jc w:val="center"/>
        </w:trPr>
        <w:tc>
          <w:tcPr>
            <w:tcW w:w="14833" w:type="dxa"/>
            <w:gridSpan w:val="7"/>
            <w:vAlign w:val="center"/>
          </w:tcPr>
          <w:p w:rsidR="006D7013" w:rsidRPr="005756EE" w:rsidRDefault="007701F1" w:rsidP="0057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 Республике Башкортостан</w:t>
            </w:r>
          </w:p>
        </w:tc>
      </w:tr>
      <w:tr w:rsidR="004E1718" w:rsidRPr="00D37A3E" w:rsidTr="00D124C3">
        <w:trPr>
          <w:jc w:val="center"/>
        </w:trPr>
        <w:tc>
          <w:tcPr>
            <w:tcW w:w="597" w:type="dxa"/>
            <w:vAlign w:val="center"/>
          </w:tcPr>
          <w:p w:rsidR="004E1718" w:rsidRPr="00D124C3" w:rsidRDefault="004D2C5F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Ивановский сельский совет МР </w:t>
            </w:r>
            <w:proofErr w:type="spellStart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Хайбуллинский</w:t>
            </w:r>
            <w:proofErr w:type="spellEnd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 РБ</w:t>
            </w:r>
          </w:p>
        </w:tc>
        <w:tc>
          <w:tcPr>
            <w:tcW w:w="27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Плановая</w:t>
            </w:r>
          </w:p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и о </w:t>
            </w: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повышении энергетической эффективности</w:t>
            </w:r>
          </w:p>
        </w:tc>
        <w:tc>
          <w:tcPr>
            <w:tcW w:w="1640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7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52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E1718" w:rsidRPr="00D37A3E" w:rsidTr="00D124C3">
        <w:trPr>
          <w:jc w:val="center"/>
        </w:trPr>
        <w:tc>
          <w:tcPr>
            <w:tcW w:w="597" w:type="dxa"/>
            <w:vAlign w:val="center"/>
          </w:tcPr>
          <w:p w:rsidR="004E1718" w:rsidRPr="00D124C3" w:rsidRDefault="004D2C5F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9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Туканский</w:t>
            </w:r>
            <w:proofErr w:type="spellEnd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сельский совет МР </w:t>
            </w:r>
            <w:proofErr w:type="spellStart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Белорецский</w:t>
            </w:r>
            <w:proofErr w:type="spellEnd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</w:p>
        </w:tc>
        <w:tc>
          <w:tcPr>
            <w:tcW w:w="1640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52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E1718" w:rsidRPr="00D37A3E" w:rsidTr="00D124C3">
        <w:trPr>
          <w:jc w:val="center"/>
        </w:trPr>
        <w:tc>
          <w:tcPr>
            <w:tcW w:w="597" w:type="dxa"/>
            <w:vAlign w:val="center"/>
          </w:tcPr>
          <w:p w:rsidR="004E1718" w:rsidRPr="00D124C3" w:rsidRDefault="004D2C5F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Нурский</w:t>
            </w:r>
            <w:proofErr w:type="spellEnd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сельский совет МР </w:t>
            </w:r>
            <w:proofErr w:type="spellStart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Белорецский</w:t>
            </w:r>
            <w:proofErr w:type="spellEnd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</w:p>
        </w:tc>
        <w:tc>
          <w:tcPr>
            <w:tcW w:w="1640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52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E1718" w:rsidRPr="00D37A3E" w:rsidTr="00D124C3">
        <w:trPr>
          <w:jc w:val="center"/>
        </w:trPr>
        <w:tc>
          <w:tcPr>
            <w:tcW w:w="597" w:type="dxa"/>
            <w:vAlign w:val="center"/>
          </w:tcPr>
          <w:p w:rsidR="004E1718" w:rsidRPr="00D124C3" w:rsidRDefault="004D2C5F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Старосуллинский</w:t>
            </w:r>
            <w:proofErr w:type="spellEnd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Ермекеевский</w:t>
            </w:r>
            <w:proofErr w:type="spellEnd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7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</w:p>
        </w:tc>
        <w:tc>
          <w:tcPr>
            <w:tcW w:w="1640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52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E1718" w:rsidRPr="00D37A3E" w:rsidTr="00D124C3">
        <w:trPr>
          <w:jc w:val="center"/>
        </w:trPr>
        <w:tc>
          <w:tcPr>
            <w:tcW w:w="597" w:type="dxa"/>
            <w:vAlign w:val="center"/>
          </w:tcPr>
          <w:p w:rsidR="004E1718" w:rsidRPr="00D124C3" w:rsidRDefault="004D2C5F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сельского поселения </w:t>
            </w:r>
            <w:proofErr w:type="spellStart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7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Плановая</w:t>
            </w:r>
          </w:p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29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государственный </w:t>
            </w: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надзор за соблюдением требований законодательства об энергосбережении и о повышении энергетической эффективности</w:t>
            </w:r>
          </w:p>
        </w:tc>
        <w:tc>
          <w:tcPr>
            <w:tcW w:w="1640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7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52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E1718" w:rsidRPr="00D37A3E" w:rsidTr="00D124C3">
        <w:trPr>
          <w:jc w:val="center"/>
        </w:trPr>
        <w:tc>
          <w:tcPr>
            <w:tcW w:w="597" w:type="dxa"/>
            <w:vAlign w:val="center"/>
          </w:tcPr>
          <w:p w:rsidR="004E1718" w:rsidRPr="00D124C3" w:rsidRDefault="004D2C5F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9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Мечетлинский</w:t>
            </w:r>
            <w:proofErr w:type="spellEnd"/>
            <w:r w:rsidRPr="00D124C3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Повторная оценка готовности к отопительному периоду</w:t>
            </w:r>
          </w:p>
        </w:tc>
        <w:tc>
          <w:tcPr>
            <w:tcW w:w="1640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52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E1718" w:rsidRPr="00D37A3E" w:rsidTr="00D124C3">
        <w:trPr>
          <w:jc w:val="center"/>
        </w:trPr>
        <w:tc>
          <w:tcPr>
            <w:tcW w:w="597" w:type="dxa"/>
            <w:vAlign w:val="center"/>
          </w:tcPr>
          <w:p w:rsidR="004E1718" w:rsidRPr="00D124C3" w:rsidRDefault="004D2C5F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D124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Повторная оценка готовности к отопительному периоду</w:t>
            </w:r>
          </w:p>
        </w:tc>
        <w:tc>
          <w:tcPr>
            <w:tcW w:w="1640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52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E1718" w:rsidRPr="00D37A3E" w:rsidTr="00D124C3">
        <w:trPr>
          <w:jc w:val="center"/>
        </w:trPr>
        <w:tc>
          <w:tcPr>
            <w:tcW w:w="597" w:type="dxa"/>
            <w:vAlign w:val="center"/>
          </w:tcPr>
          <w:p w:rsidR="004E1718" w:rsidRPr="00D124C3" w:rsidRDefault="004D2C5F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Администрация МР Белорецкий район</w:t>
            </w:r>
          </w:p>
        </w:tc>
        <w:tc>
          <w:tcPr>
            <w:tcW w:w="27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Повторная оценка готовности к отопительному периоду</w:t>
            </w:r>
          </w:p>
        </w:tc>
        <w:tc>
          <w:tcPr>
            <w:tcW w:w="1640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52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E1718" w:rsidRPr="00D37A3E" w:rsidTr="00D124C3">
        <w:trPr>
          <w:jc w:val="center"/>
        </w:trPr>
        <w:tc>
          <w:tcPr>
            <w:tcW w:w="597" w:type="dxa"/>
            <w:vAlign w:val="center"/>
          </w:tcPr>
          <w:p w:rsidR="004E1718" w:rsidRPr="00D124C3" w:rsidRDefault="004D2C5F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Илишевский</w:t>
            </w:r>
            <w:proofErr w:type="spellEnd"/>
            <w:r w:rsidRPr="00D124C3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Повторная оценка готовности к отопительному периоду</w:t>
            </w:r>
          </w:p>
        </w:tc>
        <w:tc>
          <w:tcPr>
            <w:tcW w:w="1640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52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E1718" w:rsidRPr="00D37A3E" w:rsidTr="00D124C3">
        <w:trPr>
          <w:jc w:val="center"/>
        </w:trPr>
        <w:tc>
          <w:tcPr>
            <w:tcW w:w="597" w:type="dxa"/>
            <w:vAlign w:val="center"/>
          </w:tcPr>
          <w:p w:rsidR="004E1718" w:rsidRPr="00D124C3" w:rsidRDefault="004D2C5F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МР </w:t>
            </w:r>
            <w:proofErr w:type="spellStart"/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Давлекановский</w:t>
            </w:r>
            <w:proofErr w:type="spellEnd"/>
            <w:r w:rsidRPr="00D124C3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7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Повторная оценка готовности к отопительному периоду</w:t>
            </w:r>
          </w:p>
        </w:tc>
        <w:tc>
          <w:tcPr>
            <w:tcW w:w="1640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52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E1718" w:rsidRPr="00D37A3E" w:rsidTr="00D124C3">
        <w:trPr>
          <w:jc w:val="center"/>
        </w:trPr>
        <w:tc>
          <w:tcPr>
            <w:tcW w:w="597" w:type="dxa"/>
            <w:vAlign w:val="center"/>
          </w:tcPr>
          <w:p w:rsidR="004E1718" w:rsidRPr="00D124C3" w:rsidRDefault="004D2C5F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Администрация МР Архангельский район РБ</w:t>
            </w:r>
          </w:p>
        </w:tc>
        <w:tc>
          <w:tcPr>
            <w:tcW w:w="27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Внеплановая</w:t>
            </w:r>
          </w:p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959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Повторная оценка готовности к отопительному периоду</w:t>
            </w:r>
          </w:p>
        </w:tc>
        <w:tc>
          <w:tcPr>
            <w:tcW w:w="1640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52" w:type="dxa"/>
            <w:vAlign w:val="center"/>
          </w:tcPr>
          <w:p w:rsidR="004E1718" w:rsidRPr="00D124C3" w:rsidRDefault="004E1718" w:rsidP="00D12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E65071" w:rsidRPr="00834F31" w:rsidRDefault="00E65071" w:rsidP="00011770">
      <w:pPr>
        <w:shd w:val="clear" w:color="auto" w:fill="FFFFFF" w:themeFill="background1"/>
      </w:pPr>
    </w:p>
    <w:sectPr w:rsidR="00E65071" w:rsidRPr="00834F31" w:rsidSect="00011770">
      <w:headerReference w:type="even" r:id="rId8"/>
      <w:headerReference w:type="default" r:id="rId9"/>
      <w:pgSz w:w="16840" w:h="11907" w:orient="landscape" w:code="9"/>
      <w:pgMar w:top="993" w:right="1134" w:bottom="85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A8B" w:rsidRDefault="00571A8B">
      <w:pPr>
        <w:spacing w:after="0" w:line="240" w:lineRule="auto"/>
      </w:pPr>
      <w:r>
        <w:separator/>
      </w:r>
    </w:p>
  </w:endnote>
  <w:endnote w:type="continuationSeparator" w:id="0">
    <w:p w:rsidR="00571A8B" w:rsidRDefault="0057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A8B" w:rsidRDefault="00571A8B">
      <w:pPr>
        <w:spacing w:after="0" w:line="240" w:lineRule="auto"/>
      </w:pPr>
      <w:r>
        <w:separator/>
      </w:r>
    </w:p>
  </w:footnote>
  <w:footnote w:type="continuationSeparator" w:id="0">
    <w:p w:rsidR="00571A8B" w:rsidRDefault="00571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5F" w:rsidRDefault="004D2C5F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2C5F" w:rsidRDefault="004D2C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5F" w:rsidRDefault="004D2C5F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1770">
      <w:rPr>
        <w:rStyle w:val="a6"/>
        <w:noProof/>
      </w:rPr>
      <w:t>2</w:t>
    </w:r>
    <w:r>
      <w:rPr>
        <w:rStyle w:val="a6"/>
      </w:rPr>
      <w:fldChar w:fldCharType="end"/>
    </w:r>
  </w:p>
  <w:p w:rsidR="004D2C5F" w:rsidRDefault="004D2C5F" w:rsidP="000117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11770"/>
    <w:rsid w:val="00011EBD"/>
    <w:rsid w:val="00020156"/>
    <w:rsid w:val="00022933"/>
    <w:rsid w:val="00034EC0"/>
    <w:rsid w:val="000425CB"/>
    <w:rsid w:val="00074132"/>
    <w:rsid w:val="00075ECB"/>
    <w:rsid w:val="00077224"/>
    <w:rsid w:val="00077FE2"/>
    <w:rsid w:val="00081819"/>
    <w:rsid w:val="000C6EA1"/>
    <w:rsid w:val="000D1CDC"/>
    <w:rsid w:val="000F1944"/>
    <w:rsid w:val="001305A4"/>
    <w:rsid w:val="00132FB1"/>
    <w:rsid w:val="00136902"/>
    <w:rsid w:val="00141DC7"/>
    <w:rsid w:val="00162469"/>
    <w:rsid w:val="00163EE6"/>
    <w:rsid w:val="00165BD2"/>
    <w:rsid w:val="001827B7"/>
    <w:rsid w:val="001A45D7"/>
    <w:rsid w:val="001B17E4"/>
    <w:rsid w:val="001E2CBD"/>
    <w:rsid w:val="001E7F58"/>
    <w:rsid w:val="001F394C"/>
    <w:rsid w:val="002112F9"/>
    <w:rsid w:val="00211FA5"/>
    <w:rsid w:val="00214C45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6235E"/>
    <w:rsid w:val="00273AF6"/>
    <w:rsid w:val="002830D3"/>
    <w:rsid w:val="00292169"/>
    <w:rsid w:val="002971EE"/>
    <w:rsid w:val="002C2040"/>
    <w:rsid w:val="002D5129"/>
    <w:rsid w:val="002E0B1C"/>
    <w:rsid w:val="002E66CC"/>
    <w:rsid w:val="00300D88"/>
    <w:rsid w:val="00330222"/>
    <w:rsid w:val="00347A05"/>
    <w:rsid w:val="003756CE"/>
    <w:rsid w:val="00391C75"/>
    <w:rsid w:val="00397657"/>
    <w:rsid w:val="003A5E35"/>
    <w:rsid w:val="003E07FA"/>
    <w:rsid w:val="003E4E43"/>
    <w:rsid w:val="003E6FA0"/>
    <w:rsid w:val="003F7EEF"/>
    <w:rsid w:val="00402BA8"/>
    <w:rsid w:val="004105FD"/>
    <w:rsid w:val="00416439"/>
    <w:rsid w:val="00422471"/>
    <w:rsid w:val="00456FCC"/>
    <w:rsid w:val="00471434"/>
    <w:rsid w:val="00473EE5"/>
    <w:rsid w:val="00480F56"/>
    <w:rsid w:val="00487692"/>
    <w:rsid w:val="00495031"/>
    <w:rsid w:val="004C1952"/>
    <w:rsid w:val="004D00D1"/>
    <w:rsid w:val="004D0740"/>
    <w:rsid w:val="004D2C5F"/>
    <w:rsid w:val="004E1359"/>
    <w:rsid w:val="004E1718"/>
    <w:rsid w:val="004E1939"/>
    <w:rsid w:val="00515BCD"/>
    <w:rsid w:val="00516DE5"/>
    <w:rsid w:val="005214CF"/>
    <w:rsid w:val="0053209A"/>
    <w:rsid w:val="005328EA"/>
    <w:rsid w:val="00537D07"/>
    <w:rsid w:val="00541007"/>
    <w:rsid w:val="0055296F"/>
    <w:rsid w:val="00553D7C"/>
    <w:rsid w:val="0056452A"/>
    <w:rsid w:val="00571A8B"/>
    <w:rsid w:val="005756EE"/>
    <w:rsid w:val="00587593"/>
    <w:rsid w:val="00593502"/>
    <w:rsid w:val="005B0FDB"/>
    <w:rsid w:val="005D480F"/>
    <w:rsid w:val="005D5403"/>
    <w:rsid w:val="005E5C4C"/>
    <w:rsid w:val="00604687"/>
    <w:rsid w:val="00635A72"/>
    <w:rsid w:val="00640B1E"/>
    <w:rsid w:val="00646D43"/>
    <w:rsid w:val="00656F52"/>
    <w:rsid w:val="00661132"/>
    <w:rsid w:val="006659C5"/>
    <w:rsid w:val="00676529"/>
    <w:rsid w:val="0068068B"/>
    <w:rsid w:val="006828AC"/>
    <w:rsid w:val="006A5E96"/>
    <w:rsid w:val="006C4689"/>
    <w:rsid w:val="006D200E"/>
    <w:rsid w:val="006D4041"/>
    <w:rsid w:val="006D46DF"/>
    <w:rsid w:val="006D7013"/>
    <w:rsid w:val="00731B5D"/>
    <w:rsid w:val="00736B30"/>
    <w:rsid w:val="00741C43"/>
    <w:rsid w:val="00750E61"/>
    <w:rsid w:val="00752161"/>
    <w:rsid w:val="00766E4C"/>
    <w:rsid w:val="007701F1"/>
    <w:rsid w:val="00783770"/>
    <w:rsid w:val="00793381"/>
    <w:rsid w:val="007B0582"/>
    <w:rsid w:val="007B2318"/>
    <w:rsid w:val="007C5679"/>
    <w:rsid w:val="007D43E4"/>
    <w:rsid w:val="007E18D9"/>
    <w:rsid w:val="007E5203"/>
    <w:rsid w:val="00811E56"/>
    <w:rsid w:val="00834F31"/>
    <w:rsid w:val="0086561A"/>
    <w:rsid w:val="00872472"/>
    <w:rsid w:val="00872E0A"/>
    <w:rsid w:val="00873045"/>
    <w:rsid w:val="0088358E"/>
    <w:rsid w:val="008D1A46"/>
    <w:rsid w:val="008D2483"/>
    <w:rsid w:val="008E670D"/>
    <w:rsid w:val="008F17FF"/>
    <w:rsid w:val="00903D4C"/>
    <w:rsid w:val="00913D92"/>
    <w:rsid w:val="009155F1"/>
    <w:rsid w:val="00951EF7"/>
    <w:rsid w:val="0095335D"/>
    <w:rsid w:val="00956446"/>
    <w:rsid w:val="0096239D"/>
    <w:rsid w:val="009641D5"/>
    <w:rsid w:val="00973EC8"/>
    <w:rsid w:val="00984B5E"/>
    <w:rsid w:val="009B23C8"/>
    <w:rsid w:val="009C35F6"/>
    <w:rsid w:val="009D22B3"/>
    <w:rsid w:val="009E0FF9"/>
    <w:rsid w:val="009E58C5"/>
    <w:rsid w:val="009F45EA"/>
    <w:rsid w:val="00A111AC"/>
    <w:rsid w:val="00A15A76"/>
    <w:rsid w:val="00A21233"/>
    <w:rsid w:val="00A3671D"/>
    <w:rsid w:val="00A44D0D"/>
    <w:rsid w:val="00A47468"/>
    <w:rsid w:val="00A56CD3"/>
    <w:rsid w:val="00A768F4"/>
    <w:rsid w:val="00AA1CDC"/>
    <w:rsid w:val="00AA6CA1"/>
    <w:rsid w:val="00AB14C5"/>
    <w:rsid w:val="00AB3EFA"/>
    <w:rsid w:val="00AC0263"/>
    <w:rsid w:val="00AC07E1"/>
    <w:rsid w:val="00AD0F3F"/>
    <w:rsid w:val="00AE45F1"/>
    <w:rsid w:val="00AE7370"/>
    <w:rsid w:val="00AF5777"/>
    <w:rsid w:val="00AF6733"/>
    <w:rsid w:val="00B21FC9"/>
    <w:rsid w:val="00B22625"/>
    <w:rsid w:val="00B52592"/>
    <w:rsid w:val="00B65C40"/>
    <w:rsid w:val="00B77745"/>
    <w:rsid w:val="00B839D4"/>
    <w:rsid w:val="00BB4516"/>
    <w:rsid w:val="00BC1B30"/>
    <w:rsid w:val="00BC47C3"/>
    <w:rsid w:val="00BD4FC0"/>
    <w:rsid w:val="00BF02BF"/>
    <w:rsid w:val="00BF1A82"/>
    <w:rsid w:val="00BF2980"/>
    <w:rsid w:val="00C11FD8"/>
    <w:rsid w:val="00C169B7"/>
    <w:rsid w:val="00C4196B"/>
    <w:rsid w:val="00C51CE2"/>
    <w:rsid w:val="00C67667"/>
    <w:rsid w:val="00C7070D"/>
    <w:rsid w:val="00C7646A"/>
    <w:rsid w:val="00C827A8"/>
    <w:rsid w:val="00C86438"/>
    <w:rsid w:val="00C87457"/>
    <w:rsid w:val="00C9262B"/>
    <w:rsid w:val="00C95F81"/>
    <w:rsid w:val="00CD0754"/>
    <w:rsid w:val="00CD718D"/>
    <w:rsid w:val="00CE095E"/>
    <w:rsid w:val="00D00760"/>
    <w:rsid w:val="00D124C3"/>
    <w:rsid w:val="00D37A3E"/>
    <w:rsid w:val="00D553B2"/>
    <w:rsid w:val="00D615A0"/>
    <w:rsid w:val="00D6699B"/>
    <w:rsid w:val="00D71899"/>
    <w:rsid w:val="00D73E77"/>
    <w:rsid w:val="00D96D72"/>
    <w:rsid w:val="00DB7DE1"/>
    <w:rsid w:val="00DD4322"/>
    <w:rsid w:val="00E04140"/>
    <w:rsid w:val="00E27BE8"/>
    <w:rsid w:val="00E317F2"/>
    <w:rsid w:val="00E3324A"/>
    <w:rsid w:val="00E60D1B"/>
    <w:rsid w:val="00E65071"/>
    <w:rsid w:val="00E74D15"/>
    <w:rsid w:val="00EA70E4"/>
    <w:rsid w:val="00EC0DBD"/>
    <w:rsid w:val="00ED42A0"/>
    <w:rsid w:val="00EE4D8C"/>
    <w:rsid w:val="00F02F72"/>
    <w:rsid w:val="00F06E6F"/>
    <w:rsid w:val="00F1021F"/>
    <w:rsid w:val="00F116FD"/>
    <w:rsid w:val="00F16894"/>
    <w:rsid w:val="00F22333"/>
    <w:rsid w:val="00F411BF"/>
    <w:rsid w:val="00F41839"/>
    <w:rsid w:val="00F42500"/>
    <w:rsid w:val="00F554F6"/>
    <w:rsid w:val="00F72678"/>
    <w:rsid w:val="00F846B7"/>
    <w:rsid w:val="00FB6355"/>
    <w:rsid w:val="00FB6F75"/>
    <w:rsid w:val="00FC552B"/>
    <w:rsid w:val="00FC6F6B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1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1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1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28</Pages>
  <Words>3311</Words>
  <Characters>18875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Чекшина</dc:creator>
  <cp:keywords/>
  <dc:description/>
  <cp:lastModifiedBy>UserRTN</cp:lastModifiedBy>
  <cp:revision>24</cp:revision>
  <dcterms:created xsi:type="dcterms:W3CDTF">2015-11-05T10:59:00Z</dcterms:created>
  <dcterms:modified xsi:type="dcterms:W3CDTF">2015-12-10T10:44:00Z</dcterms:modified>
</cp:coreProperties>
</file>